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b/>
          <w:sz w:val="24"/>
          <w:szCs w:val="24"/>
          <w:u w:val="single"/>
        </w:rPr>
        <w:t xml:space="preserve">      年   月   日</w:t>
      </w:r>
      <w:bookmarkStart w:id="0" w:name="_GoBack"/>
      <w:bookmarkEnd w:id="0"/>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rPr>
                <w:rFonts w:ascii="宋体" w:hAnsi="宋体" w:eastAsia="宋体"/>
                <w:bCs/>
                <w:sz w:val="21"/>
                <w:szCs w:val="21"/>
              </w:rPr>
            </w:pPr>
            <w:r>
              <w:rPr>
                <w:rFonts w:ascii="宋体" w:hAnsi="宋体" w:eastAsia="宋体"/>
                <w:bCs/>
                <w:sz w:val="21"/>
                <w:szCs w:val="21"/>
                <w:lang w:val="en-US" w:eastAsia="zh-CN"/>
              </w:rPr>
              <w:t>兰州源生奶牛养殖示范园项目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210" w:firstLineChars="1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bottom"/>
          </w:tcPr>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060" w:type="dxa"/>
            <w:gridSpan w:val="3"/>
            <w:vAlign w:val="bottom"/>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Mzk4NGE2MzE2OTQ5NGQxMDYwODM0NGM5NGQ0NDUifQ=="/>
  </w:docVars>
  <w:rsids>
    <w:rsidRoot w:val="44EB321A"/>
    <w:rsid w:val="002B5FBF"/>
    <w:rsid w:val="002C13C8"/>
    <w:rsid w:val="005E60CD"/>
    <w:rsid w:val="02310C13"/>
    <w:rsid w:val="44EB321A"/>
    <w:rsid w:val="509E13F8"/>
    <w:rsid w:val="63B97C1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365</Words>
  <Characters>365</Characters>
  <Lines>3</Lines>
  <Paragraphs>1</Paragraphs>
  <TotalTime>8</TotalTime>
  <ScaleCrop>false</ScaleCrop>
  <LinksUpToDate>false</LinksUpToDate>
  <CharactersWithSpaces>388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盖子</cp:lastModifiedBy>
  <dcterms:modified xsi:type="dcterms:W3CDTF">2023-09-11T03:25:01Z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1619721EF21D42ECAEED8AEA90A73988_12</vt:lpwstr>
  </property>
</Properties>
</file>